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C0A" w:rsidRPr="005B29BA" w:rsidRDefault="00F51C0A" w:rsidP="00F51C0A">
      <w:pPr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5B29BA">
        <w:rPr>
          <w:rFonts w:ascii="Times New Roman" w:eastAsia="Calibri" w:hAnsi="Times New Roman" w:cs="Times New Roman"/>
          <w:bCs/>
          <w:sz w:val="28"/>
          <w:szCs w:val="28"/>
        </w:rPr>
        <w:t>роект</w:t>
      </w:r>
    </w:p>
    <w:p w:rsidR="00F51C0A" w:rsidRPr="003760E1" w:rsidRDefault="00F51C0A" w:rsidP="00F51C0A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1C0A" w:rsidRPr="003760E1" w:rsidRDefault="00F51C0A" w:rsidP="00F51C0A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51C0A" w:rsidRPr="003760E1" w:rsidRDefault="00F51C0A" w:rsidP="00F51C0A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 ПРАВИТЕЛЬСТВА </w:t>
      </w:r>
    </w:p>
    <w:p w:rsidR="00F51C0A" w:rsidRPr="003760E1" w:rsidRDefault="00F51C0A" w:rsidP="00F51C0A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 РЕСПУБЛИКИ</w:t>
      </w:r>
    </w:p>
    <w:p w:rsidR="00F51C0A" w:rsidRPr="003760E1" w:rsidRDefault="00F51C0A" w:rsidP="00F51C0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C0A" w:rsidRDefault="00F51C0A" w:rsidP="00F51C0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0B0B">
        <w:rPr>
          <w:rFonts w:ascii="Times New Roman" w:eastAsia="Calibri" w:hAnsi="Times New Roman" w:cs="Times New Roman"/>
          <w:b/>
          <w:sz w:val="28"/>
          <w:szCs w:val="28"/>
        </w:rPr>
        <w:t xml:space="preserve">О проекте Закона </w:t>
      </w:r>
      <w:proofErr w:type="spellStart"/>
      <w:r w:rsidRPr="00140B0B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«О внесении </w:t>
      </w:r>
      <w:r w:rsidRPr="00140B0B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изменений в некоторые законодательные акты </w:t>
      </w:r>
      <w:r w:rsidRPr="00140B0B">
        <w:rPr>
          <w:rFonts w:ascii="Times New Roman" w:eastAsia="Calibri" w:hAnsi="Times New Roman" w:cs="Times New Roman"/>
          <w:b/>
          <w:sz w:val="28"/>
          <w:szCs w:val="28"/>
        </w:rPr>
        <w:br/>
      </w:r>
      <w:proofErr w:type="spellStart"/>
      <w:r w:rsidRPr="00140B0B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по вопросам безналичного расчета»</w:t>
      </w:r>
    </w:p>
    <w:p w:rsidR="00140B0B" w:rsidRPr="00140B0B" w:rsidRDefault="00140B0B" w:rsidP="00F51C0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B0B" w:rsidRPr="00140B0B" w:rsidRDefault="00140B0B" w:rsidP="00140B0B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Закона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Республики «О внесении изменений в некоторые законодательные акты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</w:p>
    <w:p w:rsidR="00140B0B" w:rsidRPr="00140B0B" w:rsidRDefault="00140B0B" w:rsidP="001D20CD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B0B">
        <w:rPr>
          <w:rFonts w:ascii="Times New Roman" w:eastAsia="Calibri" w:hAnsi="Times New Roman" w:cs="Times New Roman"/>
          <w:sz w:val="28"/>
          <w:szCs w:val="28"/>
        </w:rPr>
        <w:t>по вопросам безналичного расчета».</w:t>
      </w:r>
    </w:p>
    <w:p w:rsidR="00140B0B" w:rsidRPr="00140B0B" w:rsidRDefault="00140B0B" w:rsidP="00140B0B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2. Направить указанный законопроект на рассмотрение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Кенеша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F51C0A" w:rsidRPr="00C434EC" w:rsidRDefault="00140B0B" w:rsidP="00140B0B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3. Назначить заместителя министра экономики и финансов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Республики и председателя Национального банка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Республики (по согласованию) официальными представителями Правительства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40B0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0B0B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F51C0A" w:rsidRPr="005E65EC" w:rsidRDefault="00F51C0A" w:rsidP="00F51C0A">
      <w:pPr>
        <w:rPr>
          <w:b/>
          <w:sz w:val="28"/>
          <w:szCs w:val="28"/>
          <w:lang w:val="ky-KG"/>
        </w:rPr>
      </w:pPr>
    </w:p>
    <w:p w:rsidR="00F51C0A" w:rsidRDefault="00F51C0A" w:rsidP="00F51C0A">
      <w:pPr>
        <w:rPr>
          <w:b/>
          <w:sz w:val="28"/>
          <w:szCs w:val="28"/>
        </w:rPr>
      </w:pPr>
    </w:p>
    <w:p w:rsidR="00F51C0A" w:rsidRPr="001D5CCD" w:rsidRDefault="00F51C0A" w:rsidP="00F51C0A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5CCD">
        <w:rPr>
          <w:rFonts w:ascii="Times New Roman" w:eastAsia="Calibri" w:hAnsi="Times New Roman" w:cs="Times New Roman"/>
          <w:b/>
          <w:sz w:val="28"/>
          <w:szCs w:val="28"/>
        </w:rPr>
        <w:t xml:space="preserve">Премьер-министр </w:t>
      </w:r>
    </w:p>
    <w:p w:rsidR="00F51C0A" w:rsidRPr="005E65EC" w:rsidRDefault="00F51C0A" w:rsidP="00F51C0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proofErr w:type="spellStart"/>
      <w:r w:rsidRPr="001D5CCD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1D5CCD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</w:t>
      </w:r>
      <w:r w:rsidRPr="001D5CCD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E65EC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У.А.Марипов</w:t>
      </w:r>
    </w:p>
    <w:p w:rsidR="0086563B" w:rsidRDefault="003233F9"/>
    <w:sectPr w:rsidR="0086563B" w:rsidSect="00D47BA9">
      <w:footerReference w:type="default" r:id="rId8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3F9" w:rsidRDefault="003233F9" w:rsidP="005E65EC">
      <w:pPr>
        <w:spacing w:after="0" w:line="240" w:lineRule="auto"/>
      </w:pPr>
      <w:r>
        <w:separator/>
      </w:r>
    </w:p>
  </w:endnote>
  <w:endnote w:type="continuationSeparator" w:id="0">
    <w:p w:rsidR="003233F9" w:rsidRDefault="003233F9" w:rsidP="005E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5EC" w:rsidRPr="005E65EC" w:rsidRDefault="00FB6E62" w:rsidP="005E65EC">
    <w:pPr>
      <w:pStyle w:val="a3"/>
      <w:rPr>
        <w:rFonts w:ascii="Times New Roman" w:hAnsi="Times New Roman" w:cs="Times New Roman"/>
        <w:sz w:val="28"/>
        <w:szCs w:val="28"/>
      </w:rPr>
    </w:pPr>
    <w:r w:rsidRPr="00FB6E62">
      <w:rPr>
        <w:rFonts w:ascii="Times New Roman" w:hAnsi="Times New Roman" w:cs="Times New Roman"/>
        <w:sz w:val="28"/>
        <w:szCs w:val="28"/>
      </w:rPr>
      <w:t xml:space="preserve">Заместитель Председателя Кабинета </w:t>
    </w:r>
    <w:proofErr w:type="gramStart"/>
    <w:r w:rsidRPr="00FB6E62">
      <w:rPr>
        <w:rFonts w:ascii="Times New Roman" w:hAnsi="Times New Roman" w:cs="Times New Roman"/>
        <w:sz w:val="28"/>
        <w:szCs w:val="28"/>
      </w:rPr>
      <w:t>Министров-министр</w:t>
    </w:r>
    <w:proofErr w:type="gramEnd"/>
    <w:r w:rsidRPr="00FB6E62">
      <w:rPr>
        <w:rFonts w:ascii="Times New Roman" w:hAnsi="Times New Roman" w:cs="Times New Roman"/>
        <w:sz w:val="28"/>
        <w:szCs w:val="28"/>
      </w:rPr>
      <w:t xml:space="preserve"> экономики и </w:t>
    </w:r>
    <w:proofErr w:type="spellStart"/>
    <w:r w:rsidRPr="00FB6E62">
      <w:rPr>
        <w:rFonts w:ascii="Times New Roman" w:hAnsi="Times New Roman" w:cs="Times New Roman"/>
        <w:sz w:val="28"/>
        <w:szCs w:val="28"/>
      </w:rPr>
      <w:t>финансов</w:t>
    </w:r>
    <w:r w:rsidR="005E65EC" w:rsidRPr="005E65EC">
      <w:rPr>
        <w:rFonts w:ascii="Times New Roman" w:hAnsi="Times New Roman" w:cs="Times New Roman"/>
        <w:sz w:val="28"/>
        <w:szCs w:val="28"/>
      </w:rPr>
      <w:t>____________У.Т</w:t>
    </w:r>
    <w:proofErr w:type="spellEnd"/>
    <w:r w:rsidR="005E65EC" w:rsidRPr="005E65EC">
      <w:rPr>
        <w:rFonts w:ascii="Times New Roman" w:hAnsi="Times New Roman" w:cs="Times New Roman"/>
        <w:sz w:val="28"/>
        <w:szCs w:val="28"/>
      </w:rPr>
      <w:t>.</w:t>
    </w:r>
    <w:r w:rsidR="0071623C">
      <w:rPr>
        <w:rFonts w:ascii="Times New Roman" w:hAnsi="Times New Roman" w:cs="Times New Roman"/>
        <w:sz w:val="28"/>
        <w:szCs w:val="28"/>
      </w:rPr>
      <w:t xml:space="preserve"> </w:t>
    </w:r>
    <w:proofErr w:type="spellStart"/>
    <w:r w:rsidR="0071623C">
      <w:rPr>
        <w:rFonts w:ascii="Times New Roman" w:hAnsi="Times New Roman" w:cs="Times New Roman"/>
        <w:sz w:val="28"/>
        <w:szCs w:val="28"/>
      </w:rPr>
      <w:t>Кармышаков</w:t>
    </w:r>
    <w:proofErr w:type="spellEnd"/>
    <w:r w:rsidR="0071623C">
      <w:rPr>
        <w:rFonts w:ascii="Times New Roman" w:hAnsi="Times New Roman" w:cs="Times New Roman"/>
        <w:sz w:val="28"/>
        <w:szCs w:val="28"/>
      </w:rPr>
      <w:tab/>
      <w:t xml:space="preserve">      «____»____</w:t>
    </w:r>
    <w:r w:rsidR="0071623C">
      <w:rPr>
        <w:rFonts w:ascii="Times New Roman" w:hAnsi="Times New Roman" w:cs="Times New Roman"/>
        <w:sz w:val="28"/>
        <w:szCs w:val="28"/>
        <w:lang w:val="ky-KG"/>
      </w:rPr>
      <w:t>_</w:t>
    </w:r>
    <w:r w:rsidR="005E65EC" w:rsidRPr="005E65EC">
      <w:rPr>
        <w:rFonts w:ascii="Times New Roman" w:hAnsi="Times New Roman" w:cs="Times New Roman"/>
        <w:sz w:val="28"/>
        <w:szCs w:val="28"/>
      </w:rPr>
      <w:t xml:space="preserve">2021г. </w:t>
    </w:r>
  </w:p>
  <w:p w:rsidR="00EA7F55" w:rsidRDefault="00EA7F55" w:rsidP="005E65EC">
    <w:pPr>
      <w:pStyle w:val="a3"/>
      <w:rPr>
        <w:rFonts w:ascii="Times New Roman" w:hAnsi="Times New Roman" w:cs="Times New Roman"/>
        <w:sz w:val="28"/>
        <w:szCs w:val="28"/>
      </w:rPr>
    </w:pPr>
  </w:p>
  <w:p w:rsidR="005E65EC" w:rsidRPr="005E65EC" w:rsidRDefault="005E65EC" w:rsidP="005E65EC">
    <w:pPr>
      <w:pStyle w:val="a3"/>
      <w:rPr>
        <w:rFonts w:ascii="Times New Roman" w:hAnsi="Times New Roman" w:cs="Times New Roman"/>
        <w:sz w:val="28"/>
        <w:szCs w:val="28"/>
      </w:rPr>
    </w:pPr>
    <w:r w:rsidRPr="005E65EC">
      <w:rPr>
        <w:rFonts w:ascii="Times New Roman" w:hAnsi="Times New Roman" w:cs="Times New Roman"/>
        <w:sz w:val="28"/>
        <w:szCs w:val="28"/>
      </w:rPr>
      <w:t>Начальник управления правовой поддержки</w:t>
    </w:r>
  </w:p>
  <w:p w:rsidR="005E65EC" w:rsidRPr="005E65EC" w:rsidRDefault="005E65EC" w:rsidP="005E65EC">
    <w:pPr>
      <w:pStyle w:val="a3"/>
      <w:rPr>
        <w:rFonts w:ascii="Times New Roman" w:hAnsi="Times New Roman" w:cs="Times New Roman"/>
        <w:sz w:val="28"/>
        <w:szCs w:val="28"/>
      </w:rPr>
    </w:pPr>
    <w:r w:rsidRPr="005E65EC">
      <w:rPr>
        <w:rFonts w:ascii="Times New Roman" w:hAnsi="Times New Roman" w:cs="Times New Roman"/>
        <w:sz w:val="28"/>
        <w:szCs w:val="28"/>
      </w:rPr>
      <w:t xml:space="preserve">и экспертизы ______________ </w:t>
    </w:r>
    <w:proofErr w:type="spellStart"/>
    <w:r w:rsidRPr="005E65EC">
      <w:rPr>
        <w:rFonts w:ascii="Times New Roman" w:hAnsi="Times New Roman" w:cs="Times New Roman"/>
        <w:sz w:val="28"/>
        <w:szCs w:val="28"/>
      </w:rPr>
      <w:t>М.Жуманова</w:t>
    </w:r>
    <w:proofErr w:type="spellEnd"/>
  </w:p>
  <w:p w:rsidR="005B29BA" w:rsidRPr="005E65EC" w:rsidRDefault="003233F9" w:rsidP="005E65E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3F9" w:rsidRDefault="003233F9" w:rsidP="005E65EC">
      <w:pPr>
        <w:spacing w:after="0" w:line="240" w:lineRule="auto"/>
      </w:pPr>
      <w:r>
        <w:separator/>
      </w:r>
    </w:p>
  </w:footnote>
  <w:footnote w:type="continuationSeparator" w:id="0">
    <w:p w:rsidR="003233F9" w:rsidRDefault="003233F9" w:rsidP="005E6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00492"/>
    <w:multiLevelType w:val="hybridMultilevel"/>
    <w:tmpl w:val="A300E2FC"/>
    <w:lvl w:ilvl="0" w:tplc="2F506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C0A"/>
    <w:rsid w:val="00140B0B"/>
    <w:rsid w:val="001D20CD"/>
    <w:rsid w:val="003233F9"/>
    <w:rsid w:val="003A21C8"/>
    <w:rsid w:val="004F3AB5"/>
    <w:rsid w:val="005069D6"/>
    <w:rsid w:val="00523BA6"/>
    <w:rsid w:val="00586227"/>
    <w:rsid w:val="005E65EC"/>
    <w:rsid w:val="0071623C"/>
    <w:rsid w:val="008263F3"/>
    <w:rsid w:val="00CD32B5"/>
    <w:rsid w:val="00EA7F55"/>
    <w:rsid w:val="00F51C0A"/>
    <w:rsid w:val="00FB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1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51C0A"/>
  </w:style>
  <w:style w:type="paragraph" w:styleId="a5">
    <w:name w:val="No Spacing"/>
    <w:uiPriority w:val="1"/>
    <w:qFormat/>
    <w:rsid w:val="00F51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E6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65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1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51C0A"/>
  </w:style>
  <w:style w:type="paragraph" w:styleId="a5">
    <w:name w:val="No Spacing"/>
    <w:uiPriority w:val="1"/>
    <w:qFormat/>
    <w:rsid w:val="00F51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E6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6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3</cp:revision>
  <cp:lastPrinted>2021-05-06T09:17:00Z</cp:lastPrinted>
  <dcterms:created xsi:type="dcterms:W3CDTF">2021-04-28T08:41:00Z</dcterms:created>
  <dcterms:modified xsi:type="dcterms:W3CDTF">2021-05-06T09:19:00Z</dcterms:modified>
</cp:coreProperties>
</file>